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7BC3" w14:textId="26A511F1" w:rsidR="00181832" w:rsidRPr="003B621A" w:rsidRDefault="003B621A">
      <w:pPr>
        <w:rPr>
          <w:sz w:val="28"/>
          <w:szCs w:val="28"/>
        </w:rPr>
      </w:pPr>
      <w:r w:rsidRPr="003B621A">
        <w:rPr>
          <w:color w:val="000000"/>
          <w:sz w:val="28"/>
          <w:szCs w:val="28"/>
          <w:shd w:val="clear" w:color="auto" w:fill="FFFFFF"/>
        </w:rPr>
        <w:t>Родители могут оставить ребенка дома на определенный срок в течение учебного года. Достаточно написать заявление на имя директора школы, в котором нужно указать, что ребенок не будет посещать занятия по семейным обстоятельствам. Родители берут на себя ответственность за освоение образовательной программы, а также за жизнь и здоровье своего ребенка. При этом ребенок остается в контингенте своей школы, он не исключается, и отметки по учебным предметам также будет выставлять своя школа – за четверть (2-9 классы) или за полугодие (10-11 классы).</w:t>
      </w:r>
      <w:r w:rsidRPr="003B62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Нужно иметь ввиду, что </w:t>
      </w:r>
      <w:r w:rsidRPr="003B621A">
        <w:rPr>
          <w:color w:val="000000"/>
          <w:sz w:val="28"/>
          <w:szCs w:val="28"/>
          <w:shd w:val="clear" w:color="auto" w:fill="FFFFFF"/>
        </w:rPr>
        <w:t xml:space="preserve"> учитель не может организовать для таких детей отдельное дистанционное обучение, так как ведет уроки для тех, кто присутствует в классе. Ребенок, оставшийся дома, сможет самостоятельно изучать учебник, выполнять задания, размещенные в электронном дневнике или присланные по электронной почте, смотреть онлайн-уроки по основным предметам, которые будут вести петербургские педагоги</w:t>
      </w:r>
      <w:r>
        <w:rPr>
          <w:color w:val="000000"/>
          <w:sz w:val="28"/>
          <w:szCs w:val="28"/>
          <w:shd w:val="clear" w:color="auto" w:fill="FFFFFF"/>
        </w:rPr>
        <w:t xml:space="preserve"> по телевидению</w:t>
      </w:r>
      <w:r w:rsidRPr="003B621A">
        <w:rPr>
          <w:color w:val="000000"/>
          <w:sz w:val="28"/>
          <w:szCs w:val="28"/>
          <w:shd w:val="clear" w:color="auto" w:fill="FFFFFF"/>
        </w:rPr>
        <w:t>, или использовать региональный портал дистанционного обучения.</w:t>
      </w:r>
      <w:r w:rsidRPr="003B62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621A">
        <w:rPr>
          <w:color w:val="000000"/>
          <w:sz w:val="28"/>
          <w:szCs w:val="28"/>
          <w:shd w:val="clear" w:color="auto" w:fill="FFFFFF"/>
        </w:rPr>
        <w:t>Таким образом, любой ребенок может быть переведен на смешанную форму обучения. Он может остаться дома и заниматься дистанционно, а через какое-то время вернуться в класс и заниматься очно. Если риск в семье высок, родители могут выбрать такой формат обучения. Но если рисков нет, то школы открыты и образовательный процесс организован строго с соблюдением всех требований безопасности.</w:t>
      </w:r>
      <w:r w:rsidRPr="003B621A">
        <w:rPr>
          <w:color w:val="000000"/>
          <w:sz w:val="28"/>
          <w:szCs w:val="28"/>
        </w:rPr>
        <w:br/>
      </w:r>
      <w:r w:rsidRPr="003B621A">
        <w:rPr>
          <w:color w:val="000000"/>
          <w:sz w:val="28"/>
          <w:szCs w:val="28"/>
          <w:shd w:val="clear" w:color="auto" w:fill="FFFFFF"/>
        </w:rPr>
        <w:t>Напоминаем, что согласно письму Минздрава России от 19.08.2020 № 15-2/И/2-11861, при отсутствии более 5 дней дети принимаются в школы только при наличии справки от врача.</w:t>
      </w:r>
    </w:p>
    <w:sectPr w:rsidR="00181832" w:rsidRPr="003B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1A"/>
    <w:rsid w:val="00181832"/>
    <w:rsid w:val="003B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00F6"/>
  <w15:chartTrackingRefBased/>
  <w15:docId w15:val="{CCAE9601-9917-47DA-97EF-F9E07B6C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MMargarita</dc:creator>
  <cp:keywords/>
  <dc:description/>
  <cp:lastModifiedBy>MMargarita</cp:lastModifiedBy>
  <cp:revision>1</cp:revision>
  <dcterms:created xsi:type="dcterms:W3CDTF">2020-11-08T10:02:00Z</dcterms:created>
  <dcterms:modified xsi:type="dcterms:W3CDTF">2020-11-08T10:04:00Z</dcterms:modified>
</cp:coreProperties>
</file>